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Default="00B15FA8" w:rsidP="00B15FA8">
      <w:pPr>
        <w:jc w:val="center"/>
        <w:rPr>
          <w:sz w:val="40"/>
          <w:szCs w:val="40"/>
        </w:rPr>
      </w:pPr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1155E3">
        <w:rPr>
          <w:sz w:val="28"/>
          <w:szCs w:val="28"/>
        </w:rPr>
        <w:t xml:space="preserve"> </w:t>
      </w:r>
      <w:r w:rsidR="004B6FC9">
        <w:rPr>
          <w:sz w:val="28"/>
          <w:szCs w:val="28"/>
        </w:rPr>
        <w:t>Angol nyelv</w:t>
      </w:r>
      <w:bookmarkStart w:id="0" w:name="_GoBack"/>
      <w:bookmarkEnd w:id="0"/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1155E3">
        <w:rPr>
          <w:sz w:val="28"/>
          <w:szCs w:val="28"/>
        </w:rPr>
        <w:t xml:space="preserve"> Széles Hajnalka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061423">
        <w:rPr>
          <w:sz w:val="28"/>
          <w:szCs w:val="28"/>
        </w:rPr>
        <w:t xml:space="preserve"> 12 G</w:t>
      </w:r>
    </w:p>
    <w:p w:rsidR="00B15FA8" w:rsidRPr="00EB2C45" w:rsidRDefault="00F97F8A" w:rsidP="00B15FA8">
      <w:pPr>
        <w:rPr>
          <w:sz w:val="28"/>
          <w:szCs w:val="28"/>
        </w:rPr>
      </w:pPr>
      <w:r>
        <w:rPr>
          <w:sz w:val="28"/>
          <w:szCs w:val="28"/>
        </w:rPr>
        <w:t>Tanév: 2019</w:t>
      </w:r>
      <w:r w:rsidR="002E0D0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B15FA8" w:rsidRPr="009E5ABF" w:rsidRDefault="00B15FA8" w:rsidP="00B15FA8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16"/>
        <w:gridCol w:w="2592"/>
        <w:gridCol w:w="6179"/>
      </w:tblGrid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Témakörök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Témakörök alpontjai (részletesen)</w:t>
            </w:r>
          </w:p>
        </w:tc>
      </w:tr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1.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Személyes vonatkozások, család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vizsgázó személye, életra</w:t>
            </w:r>
            <w:r>
              <w:rPr>
                <w:sz w:val="24"/>
                <w:szCs w:val="24"/>
              </w:rPr>
              <w:t>jza, életének fontos állomásai (fordulópontjai)</w:t>
            </w:r>
          </w:p>
          <w:p w:rsidR="006D3A1C" w:rsidRPr="004B52D1" w:rsidRDefault="006D3A1C" w:rsidP="00FA54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Családi élet, családi kapcsolatok</w:t>
            </w:r>
          </w:p>
          <w:p w:rsidR="006D3A1C" w:rsidRPr="004B52D1" w:rsidRDefault="006D3A1C" w:rsidP="00FA54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családi élet mindennapjai, otthoni teendők</w:t>
            </w:r>
          </w:p>
          <w:p w:rsidR="006D3A1C" w:rsidRPr="004B52D1" w:rsidRDefault="006D3A1C" w:rsidP="00FA54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Személyes tervek</w:t>
            </w:r>
          </w:p>
        </w:tc>
      </w:tr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2.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Ember és társadalom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másik ember külső és belső jellemzése</w:t>
            </w:r>
          </w:p>
          <w:p w:rsidR="006D3A1C" w:rsidRPr="004B52D1" w:rsidRDefault="006D3A1C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Baráti kör</w:t>
            </w:r>
          </w:p>
          <w:p w:rsidR="006D3A1C" w:rsidRPr="004B52D1" w:rsidRDefault="006D3A1C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tizenévesek világa: kapcsolat a kortársakkal, felnőttekkel</w:t>
            </w:r>
          </w:p>
          <w:p w:rsidR="006D3A1C" w:rsidRPr="004B52D1" w:rsidRDefault="006D3A1C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Női és férfi szerepek</w:t>
            </w:r>
          </w:p>
          <w:p w:rsidR="006D3A1C" w:rsidRPr="004B52D1" w:rsidRDefault="006D3A1C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Ünnepek, családi ünnepek</w:t>
            </w:r>
          </w:p>
          <w:p w:rsidR="006D3A1C" w:rsidRPr="004B52D1" w:rsidRDefault="006D3A1C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Öltözködés, divat</w:t>
            </w:r>
          </w:p>
          <w:p w:rsidR="006D3A1C" w:rsidRPr="004B52D1" w:rsidRDefault="006D3A1C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Vásárlás, szolgáltatások (posta)</w:t>
            </w:r>
          </w:p>
          <w:p w:rsidR="006D3A1C" w:rsidRPr="004B52D1" w:rsidRDefault="006D3A1C" w:rsidP="00FA5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 xml:space="preserve">Hasonlóságok és különbségek az emberek között </w:t>
            </w:r>
          </w:p>
        </w:tc>
      </w:tr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3.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Környezetünk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otthon, a lakóhely és környezete (a lakószoba, a lakás, a ház bemutatása</w:t>
            </w:r>
            <w:r>
              <w:rPr>
                <w:sz w:val="24"/>
                <w:szCs w:val="24"/>
              </w:rPr>
              <w:t>)</w:t>
            </w:r>
          </w:p>
          <w:p w:rsidR="006D3A1C" w:rsidRPr="004B52D1" w:rsidRDefault="006D3A1C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lakóhely nevezetességei, szolgáltatások, szórakozási lehetőségek</w:t>
            </w:r>
          </w:p>
          <w:p w:rsidR="006D3A1C" w:rsidRPr="004B52D1" w:rsidRDefault="006D3A1C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városi és a vidéki élet összehasonlítása</w:t>
            </w:r>
          </w:p>
          <w:p w:rsidR="006D3A1C" w:rsidRPr="004B52D1" w:rsidRDefault="006D3A1C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Növények és állatok a környezetünkben</w:t>
            </w:r>
          </w:p>
          <w:p w:rsidR="006D3A1C" w:rsidRPr="004B52D1" w:rsidRDefault="006D3A1C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Környezetvédelem a szűkebb környezetünkben: Mit tehetünk a környezetünkért vagy a természet megóvásáért?</w:t>
            </w:r>
          </w:p>
          <w:p w:rsidR="006D3A1C" w:rsidRPr="004B52D1" w:rsidRDefault="006D3A1C" w:rsidP="00FA54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Időjárás</w:t>
            </w:r>
          </w:p>
        </w:tc>
      </w:tr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4.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iskola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Saját iskolájának bemutatása (sajátosságok, például szakmai képzés, tagozatok)</w:t>
            </w:r>
          </w:p>
          <w:p w:rsidR="006D3A1C" w:rsidRPr="004B52D1" w:rsidRDefault="006D3A1C" w:rsidP="00FA54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 xml:space="preserve">Tantárgyak, órarend, érdeklődési kör, tanulmányi </w:t>
            </w:r>
            <w:r w:rsidRPr="004B52D1">
              <w:rPr>
                <w:sz w:val="24"/>
                <w:szCs w:val="24"/>
              </w:rPr>
              <w:lastRenderedPageBreak/>
              <w:t>munka</w:t>
            </w:r>
          </w:p>
          <w:p w:rsidR="006D3A1C" w:rsidRPr="004B52D1" w:rsidRDefault="006D3A1C" w:rsidP="00FA54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nyelvtanulás, a nyelvtudás szerepe, fontossága</w:t>
            </w:r>
          </w:p>
          <w:p w:rsidR="006D3A1C" w:rsidRPr="004B52D1" w:rsidRDefault="006D3A1C" w:rsidP="00FA54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iskolai élet tanuláson kívüli eseményei, iskolai hagyományok</w:t>
            </w:r>
          </w:p>
        </w:tc>
      </w:tr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munka világa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Diákmunka, nyári munkavállalás</w:t>
            </w:r>
          </w:p>
          <w:p w:rsidR="006D3A1C" w:rsidRPr="004B52D1" w:rsidRDefault="006D3A1C" w:rsidP="00FA544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Pályaválasztás, továbbtanulás vagy munkába állás</w:t>
            </w:r>
          </w:p>
        </w:tc>
      </w:tr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6.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Életmód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Napirend, időbeosztás</w:t>
            </w:r>
          </w:p>
          <w:p w:rsidR="006D3A1C" w:rsidRPr="004B52D1" w:rsidRDefault="006D3A1C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egészséges életmód (a helyes vagy helytelen táplálkozás, a testmozgás szerepe az egészség megőrzésében</w:t>
            </w:r>
            <w:r>
              <w:rPr>
                <w:sz w:val="24"/>
                <w:szCs w:val="24"/>
              </w:rPr>
              <w:t>, testápolás</w:t>
            </w:r>
            <w:r w:rsidRPr="004B52D1">
              <w:rPr>
                <w:sz w:val="24"/>
                <w:szCs w:val="24"/>
              </w:rPr>
              <w:t>)</w:t>
            </w:r>
          </w:p>
          <w:p w:rsidR="006D3A1C" w:rsidRPr="004B52D1" w:rsidRDefault="006D3A1C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Étkezési szokások a családban</w:t>
            </w:r>
          </w:p>
          <w:p w:rsidR="006D3A1C" w:rsidRPr="004B52D1" w:rsidRDefault="006D3A1C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Ételek, kedvenc ételek</w:t>
            </w:r>
          </w:p>
          <w:p w:rsidR="006D3A1C" w:rsidRPr="004B52D1" w:rsidRDefault="006D3A1C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Étkezés iskolai menzán, éttermekben, gyorséttermekben</w:t>
            </w:r>
          </w:p>
          <w:p w:rsidR="006D3A1C" w:rsidRPr="004B52D1" w:rsidRDefault="006D3A1C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Gyakori betegségek, sérülések, baleset</w:t>
            </w:r>
          </w:p>
          <w:p w:rsidR="006D3A1C" w:rsidRPr="004B52D1" w:rsidRDefault="006D3A1C" w:rsidP="00FA544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Gyógykezelés (háziorvos, szakorvos, kórházak)</w:t>
            </w:r>
          </w:p>
        </w:tc>
      </w:tr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7.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Szabadidő, művelődés, szórakozás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Szabadidős elfoglaltságok, hobbik</w:t>
            </w:r>
          </w:p>
          <w:p w:rsidR="006D3A1C" w:rsidRPr="004B52D1" w:rsidRDefault="006D3A1C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Színház, mozi, koncert, kiállítás</w:t>
            </w:r>
          </w:p>
          <w:p w:rsidR="006D3A1C" w:rsidRPr="004B52D1" w:rsidRDefault="006D3A1C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Sportolás, kedvenc spor</w:t>
            </w:r>
            <w:r>
              <w:rPr>
                <w:sz w:val="24"/>
                <w:szCs w:val="24"/>
              </w:rPr>
              <w:t>t, iskolai sport</w:t>
            </w:r>
          </w:p>
          <w:p w:rsidR="006D3A1C" w:rsidRDefault="006D3A1C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Olvasás, rádió, tévé, video, számítógép, Internet</w:t>
            </w:r>
          </w:p>
          <w:p w:rsidR="006D3A1C" w:rsidRPr="004B52D1" w:rsidRDefault="006D3A1C" w:rsidP="00FA5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Kulturális események</w:t>
            </w:r>
          </w:p>
        </w:tc>
      </w:tr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8.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Utazás, turizmus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közlekedés eszközei, lehetőségei, a tömegközlekedés</w:t>
            </w:r>
          </w:p>
          <w:p w:rsidR="006D3A1C" w:rsidRPr="004B52D1" w:rsidRDefault="006D3A1C" w:rsidP="00FA544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Nyaralás itthon illetve külföldön</w:t>
            </w:r>
          </w:p>
          <w:p w:rsidR="006D3A1C" w:rsidRPr="004B52D1" w:rsidRDefault="006D3A1C" w:rsidP="00FA544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Utazási előkészületek, egy utazás megtervezése, megszervezése</w:t>
            </w:r>
          </w:p>
          <w:p w:rsidR="006D3A1C" w:rsidRPr="004B52D1" w:rsidRDefault="006D3A1C" w:rsidP="00FA544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Az egyéni és társas utazás előnyei és hátrányai</w:t>
            </w:r>
          </w:p>
        </w:tc>
      </w:tr>
      <w:tr w:rsidR="006D3A1C" w:rsidRPr="004B52D1" w:rsidTr="00FA544F"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Tudomány és technika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Népszerű tudományok, ismeretterjesztés</w:t>
            </w:r>
          </w:p>
          <w:p w:rsidR="006D3A1C" w:rsidRPr="004B52D1" w:rsidRDefault="006D3A1C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technikai eszközök szerepe a mindennapi életben</w:t>
            </w:r>
          </w:p>
        </w:tc>
      </w:tr>
      <w:tr w:rsidR="006D3A1C" w:rsidRPr="004B52D1" w:rsidTr="00FA544F">
        <w:tblPrEx>
          <w:tblLook w:val="04A0" w:firstRow="1" w:lastRow="0" w:firstColumn="1" w:lastColumn="0" w:noHBand="0" w:noVBand="1"/>
        </w:tblPrEx>
        <w:tc>
          <w:tcPr>
            <w:tcW w:w="516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10</w:t>
            </w:r>
          </w:p>
        </w:tc>
        <w:tc>
          <w:tcPr>
            <w:tcW w:w="2592" w:type="dxa"/>
          </w:tcPr>
          <w:p w:rsidR="006D3A1C" w:rsidRPr="004B52D1" w:rsidRDefault="006D3A1C" w:rsidP="00FA544F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Gazdaság</w:t>
            </w:r>
          </w:p>
        </w:tc>
        <w:tc>
          <w:tcPr>
            <w:tcW w:w="6179" w:type="dxa"/>
          </w:tcPr>
          <w:p w:rsidR="006D3A1C" w:rsidRPr="004B52D1" w:rsidRDefault="006D3A1C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Családi gazdálkodás</w:t>
            </w:r>
          </w:p>
          <w:p w:rsidR="006D3A1C" w:rsidRPr="004B52D1" w:rsidRDefault="006D3A1C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A pénz szerepe a mindennapokban</w:t>
            </w:r>
          </w:p>
          <w:p w:rsidR="006D3A1C" w:rsidRPr="004B52D1" w:rsidRDefault="006D3A1C" w:rsidP="00FA544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Vásárlás, szolgáltatások (pl. posta,</w:t>
            </w:r>
            <w:r>
              <w:rPr>
                <w:sz w:val="24"/>
                <w:szCs w:val="24"/>
              </w:rPr>
              <w:t xml:space="preserve"> </w:t>
            </w:r>
            <w:r w:rsidRPr="004B52D1">
              <w:rPr>
                <w:sz w:val="24"/>
                <w:szCs w:val="24"/>
              </w:rPr>
              <w:t>bank)</w:t>
            </w:r>
          </w:p>
        </w:tc>
      </w:tr>
    </w:tbl>
    <w:p w:rsidR="00B15FA8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Default="00B15FA8" w:rsidP="00B15FA8"/>
    <w:p w:rsidR="00B15FA8" w:rsidRDefault="00B15FA8" w:rsidP="00B15FA8"/>
    <w:p w:rsidR="00B15FA8" w:rsidRPr="001257AD" w:rsidRDefault="00B15FA8" w:rsidP="00B15FA8">
      <w:pPr>
        <w:tabs>
          <w:tab w:val="left" w:pos="4260"/>
        </w:tabs>
      </w:pPr>
      <w:r>
        <w:lastRenderedPageBreak/>
        <w:tab/>
      </w:r>
    </w:p>
    <w:p w:rsidR="00380D93" w:rsidRPr="002C69A3" w:rsidRDefault="00380D93" w:rsidP="00380D93">
      <w:pPr>
        <w:spacing w:after="120"/>
        <w:jc w:val="both"/>
        <w:rPr>
          <w:rFonts w:ascii="Gill Sans MT" w:hAnsi="Gill Sans MT"/>
          <w:sz w:val="25"/>
          <w:szCs w:val="25"/>
        </w:rPr>
      </w:pPr>
    </w:p>
    <w:sectPr w:rsidR="00380D93" w:rsidRPr="002C69A3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AB" w:rsidRDefault="00744BAB" w:rsidP="00D12CD1">
      <w:pPr>
        <w:spacing w:after="0" w:line="240" w:lineRule="auto"/>
      </w:pPr>
      <w:r>
        <w:separator/>
      </w:r>
    </w:p>
  </w:endnote>
  <w:endnote w:type="continuationSeparator" w:id="0">
    <w:p w:rsidR="00744BAB" w:rsidRDefault="00744BAB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AB" w:rsidRDefault="00744BAB" w:rsidP="00D12CD1">
      <w:pPr>
        <w:spacing w:after="0" w:line="240" w:lineRule="auto"/>
      </w:pPr>
      <w:r>
        <w:separator/>
      </w:r>
    </w:p>
  </w:footnote>
  <w:footnote w:type="continuationSeparator" w:id="0">
    <w:p w:rsidR="00744BAB" w:rsidRDefault="00744BAB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88"/>
    <w:multiLevelType w:val="hybridMultilevel"/>
    <w:tmpl w:val="CA1AF2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D65"/>
    <w:multiLevelType w:val="hybridMultilevel"/>
    <w:tmpl w:val="0C6A9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351"/>
    <w:multiLevelType w:val="hybridMultilevel"/>
    <w:tmpl w:val="B3CAF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A55"/>
    <w:multiLevelType w:val="hybridMultilevel"/>
    <w:tmpl w:val="A3DCCA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7B9D"/>
    <w:multiLevelType w:val="hybridMultilevel"/>
    <w:tmpl w:val="2C0E73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7DBB"/>
    <w:multiLevelType w:val="hybridMultilevel"/>
    <w:tmpl w:val="A53EED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0F94"/>
    <w:multiLevelType w:val="hybridMultilevel"/>
    <w:tmpl w:val="C6BCA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2EF"/>
    <w:multiLevelType w:val="hybridMultilevel"/>
    <w:tmpl w:val="525AC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216FA"/>
    <w:multiLevelType w:val="hybridMultilevel"/>
    <w:tmpl w:val="568802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F"/>
    <w:rsid w:val="00061423"/>
    <w:rsid w:val="000F4084"/>
    <w:rsid w:val="001155E3"/>
    <w:rsid w:val="0012638B"/>
    <w:rsid w:val="00272E2F"/>
    <w:rsid w:val="002C69A3"/>
    <w:rsid w:val="002E0D09"/>
    <w:rsid w:val="0032533F"/>
    <w:rsid w:val="0036007D"/>
    <w:rsid w:val="00380D93"/>
    <w:rsid w:val="004A05C8"/>
    <w:rsid w:val="004B6FC9"/>
    <w:rsid w:val="004B77FE"/>
    <w:rsid w:val="004E7AB5"/>
    <w:rsid w:val="006D3A1C"/>
    <w:rsid w:val="00744BAB"/>
    <w:rsid w:val="0089634F"/>
    <w:rsid w:val="00A86B27"/>
    <w:rsid w:val="00B15FA8"/>
    <w:rsid w:val="00BC5909"/>
    <w:rsid w:val="00C4002F"/>
    <w:rsid w:val="00D12CD1"/>
    <w:rsid w:val="00DF2DCA"/>
    <w:rsid w:val="00E5367D"/>
    <w:rsid w:val="00EC555F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119971-CAEC-4E1C-8B1A-E5F3C41A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6D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3</Pages>
  <Words>309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4</cp:revision>
  <cp:lastPrinted>2017-01-11T11:19:00Z</cp:lastPrinted>
  <dcterms:created xsi:type="dcterms:W3CDTF">2020-01-05T13:49:00Z</dcterms:created>
  <dcterms:modified xsi:type="dcterms:W3CDTF">2020-02-17T12:49:00Z</dcterms:modified>
</cp:coreProperties>
</file>